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A4A" w:rsidRDefault="00923927">
      <w:pPr>
        <w:spacing w:line="240" w:lineRule="auto"/>
        <w:jc w:val="center"/>
        <w:rPr>
          <w:rFonts w:ascii="Bodoni MT Black" w:hAnsi="Bodoni MT Black" w:cs="Times New Roman"/>
          <w:b/>
          <w:sz w:val="28"/>
        </w:rPr>
      </w:pPr>
      <w:r>
        <w:rPr>
          <w:rFonts w:ascii="Bodoni MT Black" w:hAnsi="Bodoni MT Black" w:cs="Times New Roman"/>
          <w:b/>
          <w:sz w:val="28"/>
        </w:rPr>
        <w:t>SKR&amp;SKR GOVT DEGREE COLLEGE FOR WOMEN (A) : KADAPA</w:t>
      </w:r>
    </w:p>
    <w:p w:rsidR="003C1A4A" w:rsidRDefault="00923927">
      <w:pPr>
        <w:spacing w:line="240" w:lineRule="auto"/>
        <w:jc w:val="center"/>
        <w:rPr>
          <w:rFonts w:ascii="Bodoni MT Black" w:hAnsi="Bodoni MT Black" w:cs="Times New Roman"/>
          <w:b/>
          <w:sz w:val="28"/>
        </w:rPr>
      </w:pPr>
      <w:r>
        <w:rPr>
          <w:rFonts w:ascii="Bodoni MT Black" w:hAnsi="Bodoni MT Black" w:cs="Times New Roman"/>
          <w:b/>
          <w:sz w:val="28"/>
        </w:rPr>
        <w:t>DEPARTMENT OF PHYSICS</w:t>
      </w:r>
    </w:p>
    <w:p w:rsidR="003C1A4A" w:rsidRDefault="00B308F8">
      <w:pPr>
        <w:spacing w:line="240" w:lineRule="auto"/>
        <w:jc w:val="center"/>
        <w:rPr>
          <w:rFonts w:ascii="Bodoni MT Black" w:hAnsi="Bodoni MT Black" w:cs="Times New Roman"/>
          <w:b/>
          <w:sz w:val="28"/>
        </w:rPr>
      </w:pPr>
      <w:r>
        <w:rPr>
          <w:rFonts w:ascii="Bodoni MT Black" w:hAnsi="Bodoni MT Black" w:cs="Times New Roman"/>
          <w:b/>
          <w:sz w:val="28"/>
        </w:rPr>
        <w:t xml:space="preserve">Dr. Padmavathi </w:t>
      </w:r>
      <w:r w:rsidR="00923927">
        <w:rPr>
          <w:rFonts w:ascii="Bodoni MT Black" w:hAnsi="Bodoni MT Black" w:cs="Times New Roman"/>
          <w:b/>
          <w:sz w:val="28"/>
        </w:rPr>
        <w:t>TIME TABLE FOR THE ACADEMIC YEAR 2021-22</w:t>
      </w:r>
    </w:p>
    <w:tbl>
      <w:tblPr>
        <w:tblStyle w:val="TableGrid"/>
        <w:tblpPr w:leftFromText="180" w:rightFromText="180" w:vertAnchor="page" w:horzAnchor="margin" w:tblpXSpec="center" w:tblpY="2194"/>
        <w:tblW w:w="14850" w:type="dxa"/>
        <w:tblLayout w:type="fixed"/>
        <w:tblLook w:val="04A0"/>
      </w:tblPr>
      <w:tblGrid>
        <w:gridCol w:w="1104"/>
        <w:gridCol w:w="2123"/>
        <w:gridCol w:w="121"/>
        <w:gridCol w:w="2997"/>
        <w:gridCol w:w="2673"/>
        <w:gridCol w:w="1530"/>
        <w:gridCol w:w="720"/>
        <w:gridCol w:w="2250"/>
        <w:gridCol w:w="1332"/>
      </w:tblGrid>
      <w:tr w:rsidR="003C1A4A">
        <w:trPr>
          <w:trHeight w:val="223"/>
        </w:trPr>
        <w:tc>
          <w:tcPr>
            <w:tcW w:w="1104" w:type="dxa"/>
            <w:vMerge w:val="restart"/>
            <w:shd w:val="clear" w:color="auto" w:fill="F2F2F2" w:themeFill="background1" w:themeFillShade="F2"/>
          </w:tcPr>
          <w:p w:rsidR="003C1A4A" w:rsidRDefault="003C1A4A">
            <w:pPr>
              <w:spacing w:before="120" w:after="120" w:line="240" w:lineRule="auto"/>
              <w:rPr>
                <w:rFonts w:ascii="Times New Roman" w:hAnsi="Times New Roman" w:cs="Times New Roman"/>
                <w:szCs w:val="24"/>
                <w:lang w:val="en-US" w:eastAsia="en-US"/>
              </w:rPr>
            </w:pPr>
          </w:p>
        </w:tc>
        <w:tc>
          <w:tcPr>
            <w:tcW w:w="2123" w:type="dxa"/>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1</w:t>
            </w:r>
          </w:p>
        </w:tc>
        <w:tc>
          <w:tcPr>
            <w:tcW w:w="3118" w:type="dxa"/>
            <w:gridSpan w:val="2"/>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2</w:t>
            </w:r>
          </w:p>
        </w:tc>
        <w:tc>
          <w:tcPr>
            <w:tcW w:w="2673" w:type="dxa"/>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3</w:t>
            </w:r>
          </w:p>
        </w:tc>
        <w:tc>
          <w:tcPr>
            <w:tcW w:w="1530" w:type="dxa"/>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4</w:t>
            </w:r>
          </w:p>
        </w:tc>
        <w:tc>
          <w:tcPr>
            <w:tcW w:w="2970" w:type="dxa"/>
            <w:gridSpan w:val="2"/>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5</w:t>
            </w:r>
          </w:p>
        </w:tc>
        <w:tc>
          <w:tcPr>
            <w:tcW w:w="1332" w:type="dxa"/>
            <w:shd w:val="clear" w:color="auto" w:fill="F2F2F2" w:themeFill="background1" w:themeFillShade="F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6</w:t>
            </w:r>
          </w:p>
        </w:tc>
      </w:tr>
      <w:tr w:rsidR="003C1A4A">
        <w:trPr>
          <w:trHeight w:val="164"/>
        </w:trPr>
        <w:tc>
          <w:tcPr>
            <w:tcW w:w="1104" w:type="dxa"/>
            <w:vMerge/>
            <w:shd w:val="clear" w:color="auto" w:fill="F2F2F2" w:themeFill="background1" w:themeFillShade="F2"/>
          </w:tcPr>
          <w:p w:rsidR="003C1A4A" w:rsidRDefault="003C1A4A">
            <w:pPr>
              <w:spacing w:before="120" w:after="120" w:line="240" w:lineRule="auto"/>
              <w:rPr>
                <w:rFonts w:ascii="Times New Roman" w:hAnsi="Times New Roman" w:cs="Times New Roman"/>
                <w:szCs w:val="24"/>
                <w:lang w:val="en-US" w:eastAsia="en-US"/>
              </w:rPr>
            </w:pPr>
          </w:p>
        </w:tc>
        <w:tc>
          <w:tcPr>
            <w:tcW w:w="2123" w:type="dxa"/>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10.00-10.55AM</w:t>
            </w:r>
          </w:p>
        </w:tc>
        <w:tc>
          <w:tcPr>
            <w:tcW w:w="3118" w:type="dxa"/>
            <w:gridSpan w:val="2"/>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11.10AM -12.05PM</w:t>
            </w:r>
          </w:p>
        </w:tc>
        <w:tc>
          <w:tcPr>
            <w:tcW w:w="2673" w:type="dxa"/>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12.05-1.00PM</w:t>
            </w:r>
          </w:p>
        </w:tc>
        <w:tc>
          <w:tcPr>
            <w:tcW w:w="1530" w:type="dxa"/>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2.00PM-2.55PM</w:t>
            </w:r>
          </w:p>
        </w:tc>
        <w:tc>
          <w:tcPr>
            <w:tcW w:w="2970" w:type="dxa"/>
            <w:gridSpan w:val="2"/>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3-10PM-4.05PM</w:t>
            </w:r>
          </w:p>
        </w:tc>
        <w:tc>
          <w:tcPr>
            <w:tcW w:w="1332" w:type="dxa"/>
            <w:shd w:val="clear" w:color="auto" w:fill="F2F2F2" w:themeFill="background1" w:themeFillShade="F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4.05PM-5.00PM</w:t>
            </w:r>
          </w:p>
        </w:tc>
      </w:tr>
      <w:tr w:rsidR="003C1A4A">
        <w:trPr>
          <w:trHeight w:val="272"/>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MON</w:t>
            </w:r>
          </w:p>
        </w:tc>
        <w:tc>
          <w:tcPr>
            <w:tcW w:w="2123" w:type="dxa"/>
          </w:tcPr>
          <w:p w:rsidR="003C1A4A" w:rsidRDefault="003C1A4A">
            <w:pPr>
              <w:spacing w:before="120" w:after="120" w:line="240" w:lineRule="auto"/>
              <w:rPr>
                <w:rFonts w:ascii="Times New Roman" w:hAnsi="Times New Roman" w:cs="Times New Roman"/>
                <w:szCs w:val="24"/>
                <w:lang w:val="en-US" w:eastAsia="en-US"/>
              </w:rPr>
            </w:pPr>
          </w:p>
        </w:tc>
        <w:tc>
          <w:tcPr>
            <w:tcW w:w="3118" w:type="dxa"/>
            <w:gridSpan w:val="2"/>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szCs w:val="24"/>
                <w:lang w:val="en-US" w:eastAsia="en-US"/>
              </w:rPr>
              <w:t>III MPCs/MPC :</w:t>
            </w:r>
            <w:r>
              <w:rPr>
                <w:rFonts w:ascii="Times New Roman" w:hAnsi="Times New Roman" w:cs="Times New Roman"/>
                <w:b/>
                <w:szCs w:val="24"/>
                <w:lang w:val="en-US" w:eastAsia="en-US"/>
              </w:rPr>
              <w:t xml:space="preserve"> P7 MPV </w:t>
            </w:r>
          </w:p>
          <w:p w:rsidR="003C1A4A" w:rsidRDefault="003C1A4A">
            <w:pPr>
              <w:spacing w:before="120" w:after="120" w:line="240" w:lineRule="auto"/>
              <w:rPr>
                <w:rFonts w:ascii="Times New Roman" w:hAnsi="Times New Roman" w:cs="Times New Roman"/>
                <w:szCs w:val="24"/>
                <w:lang w:val="en-US" w:eastAsia="en-US"/>
              </w:rPr>
            </w:pPr>
          </w:p>
        </w:tc>
        <w:tc>
          <w:tcPr>
            <w:tcW w:w="2673" w:type="dxa"/>
          </w:tcPr>
          <w:p w:rsidR="003C1A4A" w:rsidRDefault="003C1A4A">
            <w:pPr>
              <w:spacing w:before="120" w:after="120" w:line="240" w:lineRule="auto"/>
              <w:rPr>
                <w:rFonts w:ascii="Times New Roman" w:hAnsi="Times New Roman" w:cs="Times New Roman"/>
                <w:szCs w:val="24"/>
                <w:lang w:val="en-US" w:eastAsia="en-US"/>
              </w:rPr>
            </w:pPr>
          </w:p>
        </w:tc>
        <w:tc>
          <w:tcPr>
            <w:tcW w:w="1530" w:type="dxa"/>
          </w:tcPr>
          <w:p w:rsidR="003C1A4A" w:rsidRDefault="003C1A4A">
            <w:pPr>
              <w:spacing w:before="120" w:after="120" w:line="240" w:lineRule="auto"/>
              <w:rPr>
                <w:rFonts w:ascii="Times New Roman" w:hAnsi="Times New Roman" w:cs="Times New Roman"/>
                <w:b/>
                <w:szCs w:val="24"/>
                <w:lang w:val="en-US" w:eastAsia="en-US"/>
              </w:rPr>
            </w:pPr>
          </w:p>
        </w:tc>
        <w:tc>
          <w:tcPr>
            <w:tcW w:w="4302" w:type="dxa"/>
            <w:gridSpan w:val="3"/>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szCs w:val="24"/>
                <w:lang w:val="en-US" w:eastAsia="en-US"/>
              </w:rPr>
              <w:t xml:space="preserve">I SDC:MSCs </w:t>
            </w:r>
            <w:r>
              <w:rPr>
                <w:rFonts w:ascii="Times New Roman" w:hAnsi="Times New Roman" w:cs="Times New Roman"/>
                <w:b/>
                <w:szCs w:val="24"/>
                <w:lang w:val="en-US" w:eastAsia="en-US"/>
              </w:rPr>
              <w:t>MPV</w:t>
            </w:r>
          </w:p>
          <w:p w:rsidR="003C1A4A" w:rsidRDefault="00923927">
            <w:pPr>
              <w:spacing w:before="120" w:after="120" w:line="240" w:lineRule="auto"/>
              <w:jc w:val="right"/>
              <w:rPr>
                <w:rFonts w:ascii="Times New Roman" w:hAnsi="Times New Roman" w:cs="Times New Roman"/>
                <w:szCs w:val="24"/>
                <w:lang w:val="en-US" w:eastAsia="en-US"/>
              </w:rPr>
            </w:pPr>
            <w:r>
              <w:rPr>
                <w:rFonts w:ascii="Times New Roman" w:hAnsi="Times New Roman" w:cs="Times New Roman"/>
                <w:szCs w:val="24"/>
                <w:lang w:val="en-US" w:eastAsia="en-US"/>
              </w:rPr>
              <w:t>II  MPCs</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w:t>
            </w:r>
          </w:p>
          <w:p w:rsidR="003C1A4A" w:rsidRDefault="00923927">
            <w:pPr>
              <w:spacing w:before="120" w:after="120" w:line="240" w:lineRule="auto"/>
              <w:jc w:val="right"/>
              <w:rPr>
                <w:rFonts w:ascii="Times New Roman" w:hAnsi="Times New Roman" w:cs="Times New Roman"/>
                <w:b/>
                <w:szCs w:val="24"/>
                <w:lang w:val="en-US" w:eastAsia="en-US"/>
              </w:rPr>
            </w:pPr>
            <w:r>
              <w:rPr>
                <w:rFonts w:ascii="Times New Roman" w:hAnsi="Times New Roman" w:cs="Times New Roman"/>
                <w:b/>
                <w:szCs w:val="24"/>
                <w:lang w:val="en-US" w:eastAsia="en-US"/>
              </w:rPr>
              <w:t xml:space="preserve">                           MPV</w:t>
            </w:r>
          </w:p>
        </w:tc>
      </w:tr>
      <w:tr w:rsidR="003C1A4A">
        <w:trPr>
          <w:trHeight w:val="443"/>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TUE</w:t>
            </w:r>
          </w:p>
        </w:tc>
        <w:tc>
          <w:tcPr>
            <w:tcW w:w="5241" w:type="dxa"/>
            <w:gridSpan w:val="3"/>
            <w:shd w:val="clear" w:color="auto" w:fill="E5DFEC" w:themeFill="accent4" w:themeFillTint="33"/>
          </w:tcPr>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b/>
                <w:szCs w:val="24"/>
                <w:lang w:val="en-US" w:eastAsia="en-US"/>
              </w:rPr>
              <w:t>(ELECTIVE)</w:t>
            </w:r>
          </w:p>
          <w:p w:rsidR="003C1A4A" w:rsidRDefault="00923927">
            <w:pPr>
              <w:spacing w:before="120" w:after="120" w:line="240" w:lineRule="auto"/>
              <w:jc w:val="center"/>
              <w:rPr>
                <w:rFonts w:ascii="Times New Roman" w:hAnsi="Times New Roman" w:cs="Times New Roman"/>
                <w:b/>
                <w:szCs w:val="24"/>
                <w:lang w:val="en-US" w:eastAsia="en-US"/>
              </w:rPr>
            </w:pPr>
            <w:r>
              <w:rPr>
                <w:rFonts w:ascii="Times New Roman" w:hAnsi="Times New Roman" w:cs="Times New Roman"/>
                <w:szCs w:val="24"/>
                <w:lang w:val="en-US" w:eastAsia="en-US"/>
              </w:rPr>
              <w:t xml:space="preserve">III MPCs/MPC  </w:t>
            </w:r>
            <w:r>
              <w:rPr>
                <w:rFonts w:ascii="Times New Roman" w:hAnsi="Times New Roman" w:cs="Times New Roman"/>
                <w:b/>
                <w:szCs w:val="24"/>
                <w:lang w:val="en-US" w:eastAsia="en-US"/>
              </w:rPr>
              <w:t xml:space="preserve"> P7 </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w:t>
            </w:r>
            <w:r>
              <w:rPr>
                <w:rFonts w:ascii="Times New Roman" w:hAnsi="Times New Roman" w:cs="Times New Roman"/>
                <w:b/>
                <w:szCs w:val="24"/>
                <w:lang w:val="en-US" w:eastAsia="en-US"/>
              </w:rPr>
              <w:t xml:space="preserve">  MPV</w:t>
            </w:r>
          </w:p>
          <w:p w:rsidR="003C1A4A" w:rsidRDefault="003C1A4A">
            <w:pPr>
              <w:spacing w:before="120" w:after="120" w:line="240" w:lineRule="auto"/>
              <w:jc w:val="center"/>
              <w:rPr>
                <w:rFonts w:ascii="Times New Roman" w:hAnsi="Times New Roman" w:cs="Times New Roman"/>
                <w:b/>
                <w:szCs w:val="24"/>
                <w:lang w:val="en-US" w:eastAsia="en-US"/>
              </w:rPr>
            </w:pPr>
          </w:p>
        </w:tc>
        <w:tc>
          <w:tcPr>
            <w:tcW w:w="2673" w:type="dxa"/>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p w:rsidR="003C1A4A" w:rsidRDefault="003C1A4A">
            <w:pPr>
              <w:spacing w:before="120" w:after="120" w:line="240" w:lineRule="auto"/>
              <w:rPr>
                <w:rFonts w:ascii="Times New Roman" w:hAnsi="Times New Roman" w:cs="Times New Roman"/>
                <w:b/>
                <w:szCs w:val="24"/>
                <w:lang w:val="en-US" w:eastAsia="en-US"/>
              </w:rPr>
            </w:pPr>
          </w:p>
        </w:tc>
        <w:tc>
          <w:tcPr>
            <w:tcW w:w="4500" w:type="dxa"/>
            <w:gridSpan w:val="3"/>
            <w:shd w:val="clear" w:color="auto" w:fill="E5DFEC" w:themeFill="accent4" w:themeFillTint="33"/>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 xml:space="preserve">                       I MPCs </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w:t>
            </w:r>
            <w:r>
              <w:rPr>
                <w:rFonts w:ascii="Times New Roman" w:hAnsi="Times New Roman" w:cs="Times New Roman"/>
                <w:b/>
                <w:szCs w:val="24"/>
                <w:lang w:val="en-US" w:eastAsia="en-US"/>
              </w:rPr>
              <w:t>MPV</w:t>
            </w:r>
          </w:p>
        </w:tc>
        <w:tc>
          <w:tcPr>
            <w:tcW w:w="1332" w:type="dxa"/>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tc>
      </w:tr>
      <w:tr w:rsidR="003C1A4A">
        <w:trPr>
          <w:trHeight w:val="395"/>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WED</w:t>
            </w:r>
          </w:p>
        </w:tc>
        <w:tc>
          <w:tcPr>
            <w:tcW w:w="2123" w:type="dxa"/>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I MPC/MPCs   :</w:t>
            </w:r>
            <w:r>
              <w:rPr>
                <w:rFonts w:ascii="Times New Roman" w:hAnsi="Times New Roman" w:cs="Times New Roman"/>
                <w:b/>
                <w:szCs w:val="24"/>
                <w:lang w:val="en-US" w:eastAsia="en-US"/>
              </w:rPr>
              <w:t>MPV</w:t>
            </w:r>
          </w:p>
        </w:tc>
        <w:tc>
          <w:tcPr>
            <w:tcW w:w="3118" w:type="dxa"/>
            <w:gridSpan w:val="2"/>
          </w:tcPr>
          <w:p w:rsidR="003C1A4A" w:rsidRDefault="003C1A4A">
            <w:pPr>
              <w:spacing w:before="120" w:after="120" w:line="240" w:lineRule="auto"/>
              <w:jc w:val="center"/>
              <w:rPr>
                <w:rFonts w:ascii="Times New Roman" w:hAnsi="Times New Roman" w:cs="Times New Roman"/>
                <w:b/>
                <w:szCs w:val="24"/>
                <w:lang w:val="en-US" w:eastAsia="en-US"/>
              </w:rPr>
            </w:pPr>
          </w:p>
        </w:tc>
        <w:tc>
          <w:tcPr>
            <w:tcW w:w="2673" w:type="dxa"/>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szCs w:val="24"/>
                <w:lang w:val="en-US" w:eastAsia="en-US"/>
              </w:rPr>
              <w:t xml:space="preserve">PC 3 </w:t>
            </w:r>
            <w:r>
              <w:rPr>
                <w:rFonts w:ascii="Times New Roman" w:hAnsi="Times New Roman" w:cs="Times New Roman"/>
                <w:b/>
                <w:i/>
                <w:szCs w:val="24"/>
                <w:lang w:val="en-US" w:eastAsia="en-US"/>
              </w:rPr>
              <w:t>Lab</w:t>
            </w:r>
            <w:r>
              <w:rPr>
                <w:rFonts w:ascii="Times New Roman" w:hAnsi="Times New Roman" w:cs="Times New Roman"/>
                <w:szCs w:val="24"/>
                <w:lang w:val="en-US" w:eastAsia="en-US"/>
              </w:rPr>
              <w:t>:</w:t>
            </w:r>
            <w:r>
              <w:rPr>
                <w:rFonts w:ascii="Times New Roman" w:hAnsi="Times New Roman" w:cs="Times New Roman"/>
                <w:b/>
                <w:szCs w:val="24"/>
                <w:lang w:val="en-US" w:eastAsia="en-US"/>
              </w:rPr>
              <w:t xml:space="preserve">    MPV    </w:t>
            </w:r>
          </w:p>
          <w:p w:rsidR="003C1A4A" w:rsidRDefault="003C1A4A">
            <w:pPr>
              <w:spacing w:before="120" w:after="120" w:line="240" w:lineRule="auto"/>
              <w:rPr>
                <w:rFonts w:ascii="Times New Roman" w:hAnsi="Times New Roman" w:cs="Times New Roman"/>
                <w:szCs w:val="24"/>
                <w:lang w:val="en-US" w:eastAsia="en-US"/>
              </w:rPr>
            </w:pPr>
          </w:p>
        </w:tc>
        <w:tc>
          <w:tcPr>
            <w:tcW w:w="4500" w:type="dxa"/>
            <w:gridSpan w:val="3"/>
          </w:tcPr>
          <w:p w:rsidR="003C1A4A" w:rsidRDefault="003C1A4A">
            <w:pPr>
              <w:spacing w:before="120" w:after="120" w:line="240" w:lineRule="auto"/>
              <w:jc w:val="center"/>
              <w:rPr>
                <w:rFonts w:ascii="Times New Roman" w:hAnsi="Times New Roman" w:cs="Times New Roman"/>
                <w:szCs w:val="24"/>
                <w:lang w:val="en-US" w:eastAsia="en-US"/>
              </w:rPr>
            </w:pPr>
          </w:p>
        </w:tc>
        <w:tc>
          <w:tcPr>
            <w:tcW w:w="1332" w:type="dxa"/>
          </w:tcPr>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I SDC: MPCs MPV</w:t>
            </w:r>
          </w:p>
        </w:tc>
      </w:tr>
      <w:tr w:rsidR="003C1A4A">
        <w:trPr>
          <w:trHeight w:val="664"/>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THU</w:t>
            </w:r>
          </w:p>
        </w:tc>
        <w:tc>
          <w:tcPr>
            <w:tcW w:w="5241" w:type="dxa"/>
            <w:gridSpan w:val="3"/>
            <w:shd w:val="clear" w:color="auto" w:fill="E5DFEC" w:themeFill="accent4" w:themeFillTint="33"/>
          </w:tcPr>
          <w:p w:rsidR="003C1A4A" w:rsidRDefault="003C1A4A">
            <w:pPr>
              <w:spacing w:before="120" w:after="120" w:line="240" w:lineRule="auto"/>
              <w:rPr>
                <w:rFonts w:ascii="Times New Roman" w:hAnsi="Times New Roman" w:cs="Times New Roman"/>
                <w:b/>
                <w:szCs w:val="24"/>
                <w:lang w:val="en-US" w:eastAsia="en-US"/>
              </w:rPr>
            </w:pPr>
          </w:p>
          <w:p w:rsidR="003C1A4A" w:rsidRDefault="00923927">
            <w:pPr>
              <w:spacing w:before="120" w:after="120" w:line="240" w:lineRule="auto"/>
              <w:rPr>
                <w:rFonts w:ascii="Times New Roman" w:hAnsi="Times New Roman" w:cs="Times New Roman"/>
                <w:b/>
                <w:szCs w:val="24"/>
                <w:lang w:val="en-US" w:eastAsia="en-US"/>
              </w:rPr>
            </w:pPr>
            <w:r>
              <w:rPr>
                <w:rFonts w:ascii="Times New Roman" w:hAnsi="Times New Roman" w:cs="Times New Roman"/>
                <w:b/>
                <w:szCs w:val="24"/>
                <w:lang w:val="en-US" w:eastAsia="en-US"/>
              </w:rPr>
              <w:t xml:space="preserve">                                PC-1 LAB: MPV         </w:t>
            </w:r>
          </w:p>
        </w:tc>
        <w:tc>
          <w:tcPr>
            <w:tcW w:w="2673" w:type="dxa"/>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tc>
        <w:tc>
          <w:tcPr>
            <w:tcW w:w="4500" w:type="dxa"/>
            <w:gridSpan w:val="3"/>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szCs w:val="24"/>
                <w:lang w:val="en-US" w:eastAsia="en-US"/>
              </w:rPr>
              <w:t xml:space="preserve">II MPCs </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w:t>
            </w:r>
            <w:r>
              <w:rPr>
                <w:rFonts w:ascii="Times New Roman" w:hAnsi="Times New Roman" w:cs="Times New Roman"/>
                <w:b/>
                <w:bCs/>
                <w:szCs w:val="24"/>
                <w:lang w:val="en-US" w:eastAsia="en-US"/>
              </w:rPr>
              <w:t>MPV</w:t>
            </w:r>
          </w:p>
        </w:tc>
        <w:tc>
          <w:tcPr>
            <w:tcW w:w="1332" w:type="dxa"/>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tc>
      </w:tr>
      <w:tr w:rsidR="003C1A4A">
        <w:trPr>
          <w:trHeight w:val="251"/>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FRI</w:t>
            </w:r>
          </w:p>
        </w:tc>
        <w:tc>
          <w:tcPr>
            <w:tcW w:w="2244" w:type="dxa"/>
            <w:gridSpan w:val="2"/>
          </w:tcPr>
          <w:p w:rsidR="003C1A4A" w:rsidRDefault="003C1A4A">
            <w:pPr>
              <w:spacing w:before="120" w:after="120" w:line="240" w:lineRule="auto"/>
              <w:rPr>
                <w:rFonts w:ascii="Times New Roman" w:hAnsi="Times New Roman" w:cs="Times New Roman"/>
                <w:szCs w:val="24"/>
                <w:lang w:val="en-US" w:eastAsia="en-US"/>
              </w:rPr>
            </w:pPr>
          </w:p>
        </w:tc>
        <w:tc>
          <w:tcPr>
            <w:tcW w:w="5670" w:type="dxa"/>
            <w:gridSpan w:val="2"/>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III MPC/MPCs  :</w:t>
            </w:r>
            <w:r>
              <w:rPr>
                <w:rFonts w:ascii="Times New Roman" w:hAnsi="Times New Roman" w:cs="Times New Roman"/>
                <w:b/>
                <w:szCs w:val="24"/>
                <w:lang w:val="en-US" w:eastAsia="en-US"/>
              </w:rPr>
              <w:t xml:space="preserve"> P7MPV</w:t>
            </w:r>
          </w:p>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szCs w:val="24"/>
                <w:lang w:val="en-US" w:eastAsia="en-US"/>
              </w:rPr>
              <w:t>II  MPCs</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w:t>
            </w:r>
          </w:p>
          <w:p w:rsidR="003C1A4A" w:rsidRDefault="00923927">
            <w:pPr>
              <w:spacing w:before="120" w:after="120" w:line="240" w:lineRule="auto"/>
              <w:jc w:val="right"/>
              <w:rPr>
                <w:rFonts w:ascii="Times New Roman" w:hAnsi="Times New Roman" w:cs="Times New Roman"/>
                <w:szCs w:val="24"/>
                <w:lang w:val="en-US" w:eastAsia="en-US"/>
              </w:rPr>
            </w:pPr>
            <w:r>
              <w:rPr>
                <w:rFonts w:ascii="Times New Roman" w:hAnsi="Times New Roman" w:cs="Times New Roman"/>
                <w:b/>
                <w:szCs w:val="24"/>
                <w:lang w:val="en-US" w:eastAsia="en-US"/>
              </w:rPr>
              <w:t xml:space="preserve">                                    MPV</w:t>
            </w:r>
          </w:p>
        </w:tc>
        <w:tc>
          <w:tcPr>
            <w:tcW w:w="4500" w:type="dxa"/>
            <w:gridSpan w:val="3"/>
          </w:tcPr>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b/>
                <w:szCs w:val="24"/>
                <w:lang w:val="en-US" w:eastAsia="en-US"/>
              </w:rPr>
              <w:t>(ELECTIVE)</w:t>
            </w:r>
          </w:p>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szCs w:val="24"/>
                <w:lang w:val="en-US" w:eastAsia="en-US"/>
              </w:rPr>
              <w:t xml:space="preserve">III MPCs </w:t>
            </w:r>
            <w:r>
              <w:rPr>
                <w:rFonts w:ascii="Times New Roman" w:hAnsi="Times New Roman" w:cs="Times New Roman"/>
                <w:b/>
                <w:szCs w:val="24"/>
                <w:lang w:val="en-US" w:eastAsia="en-US"/>
              </w:rPr>
              <w:t xml:space="preserve"> P7 </w:t>
            </w:r>
            <w:r>
              <w:rPr>
                <w:rFonts w:ascii="Times New Roman" w:hAnsi="Times New Roman" w:cs="Times New Roman"/>
                <w:b/>
                <w:i/>
                <w:szCs w:val="24"/>
                <w:lang w:val="en-US" w:eastAsia="en-US"/>
              </w:rPr>
              <w:t>Lab</w:t>
            </w:r>
            <w:r>
              <w:rPr>
                <w:rFonts w:ascii="Times New Roman" w:hAnsi="Times New Roman" w:cs="Times New Roman"/>
                <w:szCs w:val="24"/>
                <w:lang w:val="en-US" w:eastAsia="en-US"/>
              </w:rPr>
              <w:t xml:space="preserve"> : </w:t>
            </w:r>
            <w:r>
              <w:rPr>
                <w:rFonts w:ascii="Times New Roman" w:hAnsi="Times New Roman" w:cs="Times New Roman"/>
                <w:b/>
                <w:szCs w:val="24"/>
                <w:lang w:val="en-US" w:eastAsia="en-US"/>
              </w:rPr>
              <w:t xml:space="preserve"> MPV </w:t>
            </w:r>
          </w:p>
        </w:tc>
        <w:tc>
          <w:tcPr>
            <w:tcW w:w="1332" w:type="dxa"/>
          </w:tcPr>
          <w:p w:rsidR="003C1A4A" w:rsidRDefault="003C1A4A">
            <w:pPr>
              <w:spacing w:before="120" w:after="120" w:line="240" w:lineRule="auto"/>
              <w:rPr>
                <w:rFonts w:ascii="Times New Roman" w:hAnsi="Times New Roman" w:cs="Times New Roman"/>
                <w:szCs w:val="24"/>
                <w:lang w:val="en-US" w:eastAsia="en-US"/>
              </w:rPr>
            </w:pPr>
          </w:p>
        </w:tc>
      </w:tr>
      <w:tr w:rsidR="003C1A4A">
        <w:trPr>
          <w:trHeight w:val="333"/>
        </w:trPr>
        <w:tc>
          <w:tcPr>
            <w:tcW w:w="1104" w:type="dxa"/>
            <w:shd w:val="clear" w:color="auto" w:fill="F2F2F2" w:themeFill="background1" w:themeFillShade="F2"/>
          </w:tcPr>
          <w:p w:rsidR="003C1A4A" w:rsidRDefault="00923927">
            <w:pPr>
              <w:spacing w:before="120" w:after="120" w:line="240" w:lineRule="auto"/>
              <w:rPr>
                <w:rFonts w:ascii="Times New Roman" w:hAnsi="Times New Roman" w:cs="Times New Roman"/>
                <w:b/>
                <w:i/>
                <w:szCs w:val="24"/>
                <w:lang w:val="en-US" w:eastAsia="en-US"/>
              </w:rPr>
            </w:pPr>
            <w:r>
              <w:rPr>
                <w:rFonts w:ascii="Times New Roman" w:hAnsi="Times New Roman" w:cs="Times New Roman"/>
                <w:b/>
                <w:i/>
                <w:szCs w:val="24"/>
                <w:lang w:val="en-US" w:eastAsia="en-US"/>
              </w:rPr>
              <w:t>SAT</w:t>
            </w:r>
          </w:p>
        </w:tc>
        <w:tc>
          <w:tcPr>
            <w:tcW w:w="2244" w:type="dxa"/>
            <w:gridSpan w:val="2"/>
            <w:shd w:val="clear" w:color="auto" w:fill="E5DFEC" w:themeFill="accent4" w:themeFillTint="33"/>
          </w:tcPr>
          <w:p w:rsidR="003C1A4A" w:rsidRDefault="00923927">
            <w:pPr>
              <w:spacing w:before="120" w:after="120" w:line="240" w:lineRule="auto"/>
              <w:jc w:val="center"/>
              <w:rPr>
                <w:rFonts w:ascii="Times New Roman" w:hAnsi="Times New Roman" w:cs="Times New Roman"/>
                <w:szCs w:val="24"/>
                <w:lang w:val="en-US" w:eastAsia="en-US"/>
              </w:rPr>
            </w:pPr>
            <w:r>
              <w:rPr>
                <w:rFonts w:ascii="Times New Roman" w:hAnsi="Times New Roman" w:cs="Times New Roman"/>
                <w:szCs w:val="24"/>
                <w:lang w:val="en-US" w:eastAsia="en-US"/>
              </w:rPr>
              <w:t>I MPC/MPCs :</w:t>
            </w:r>
            <w:r>
              <w:rPr>
                <w:rFonts w:ascii="Times New Roman" w:hAnsi="Times New Roman" w:cs="Times New Roman"/>
                <w:b/>
                <w:szCs w:val="24"/>
                <w:lang w:val="en-US" w:eastAsia="en-US"/>
              </w:rPr>
              <w:t>MPV</w:t>
            </w:r>
          </w:p>
        </w:tc>
        <w:tc>
          <w:tcPr>
            <w:tcW w:w="2997" w:type="dxa"/>
            <w:shd w:val="clear" w:color="auto" w:fill="E5DFEC" w:themeFill="accent4" w:themeFillTint="33"/>
          </w:tcPr>
          <w:p w:rsidR="003C1A4A" w:rsidRDefault="00923927">
            <w:pPr>
              <w:spacing w:before="120" w:after="120" w:line="240" w:lineRule="auto"/>
              <w:rPr>
                <w:rFonts w:ascii="Times New Roman" w:hAnsi="Times New Roman" w:cs="Times New Roman"/>
                <w:szCs w:val="24"/>
                <w:lang w:val="en-US" w:eastAsia="en-US"/>
              </w:rPr>
            </w:pPr>
            <w:r>
              <w:rPr>
                <w:rFonts w:ascii="Times New Roman" w:hAnsi="Times New Roman" w:cs="Times New Roman"/>
                <w:szCs w:val="24"/>
                <w:lang w:val="en-US" w:eastAsia="en-US"/>
              </w:rPr>
              <w:t>III MPCs/MPC :</w:t>
            </w:r>
            <w:r>
              <w:rPr>
                <w:rFonts w:ascii="Times New Roman" w:hAnsi="Times New Roman" w:cs="Times New Roman"/>
                <w:b/>
                <w:szCs w:val="24"/>
                <w:lang w:val="en-US" w:eastAsia="en-US"/>
              </w:rPr>
              <w:t xml:space="preserve"> P7 MPV </w:t>
            </w:r>
          </w:p>
        </w:tc>
        <w:tc>
          <w:tcPr>
            <w:tcW w:w="2673" w:type="dxa"/>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tc>
        <w:tc>
          <w:tcPr>
            <w:tcW w:w="2250" w:type="dxa"/>
            <w:gridSpan w:val="2"/>
            <w:shd w:val="clear" w:color="auto" w:fill="E5DFEC" w:themeFill="accent4" w:themeFillTint="33"/>
          </w:tcPr>
          <w:p w:rsidR="003C1A4A" w:rsidRDefault="003C1A4A">
            <w:pPr>
              <w:spacing w:before="120" w:after="120" w:line="240" w:lineRule="auto"/>
              <w:rPr>
                <w:rFonts w:ascii="Times New Roman" w:hAnsi="Times New Roman" w:cs="Times New Roman"/>
                <w:szCs w:val="24"/>
                <w:lang w:val="en-US" w:eastAsia="en-US"/>
              </w:rPr>
            </w:pPr>
          </w:p>
        </w:tc>
        <w:tc>
          <w:tcPr>
            <w:tcW w:w="3582" w:type="dxa"/>
            <w:gridSpan w:val="2"/>
            <w:shd w:val="clear" w:color="auto" w:fill="E5DFEC" w:themeFill="accent4" w:themeFillTint="33"/>
          </w:tcPr>
          <w:p w:rsidR="003C1A4A" w:rsidRDefault="00923927">
            <w:pPr>
              <w:spacing w:before="120" w:after="120" w:line="240" w:lineRule="auto"/>
              <w:jc w:val="right"/>
              <w:rPr>
                <w:rFonts w:ascii="Times New Roman" w:hAnsi="Times New Roman" w:cs="Times New Roman"/>
                <w:szCs w:val="24"/>
                <w:lang w:val="en-US" w:eastAsia="en-US"/>
              </w:rPr>
            </w:pPr>
            <w:r>
              <w:rPr>
                <w:rFonts w:ascii="Times New Roman" w:hAnsi="Times New Roman" w:cs="Times New Roman"/>
                <w:szCs w:val="24"/>
                <w:lang w:val="en-US" w:eastAsia="en-US"/>
              </w:rPr>
              <w:t>PC-1:</w:t>
            </w:r>
            <w:r>
              <w:rPr>
                <w:rFonts w:ascii="Times New Roman" w:hAnsi="Times New Roman" w:cs="Times New Roman"/>
                <w:b/>
                <w:bCs/>
                <w:szCs w:val="24"/>
                <w:lang w:val="en-US" w:eastAsia="en-US"/>
              </w:rPr>
              <w:t>MPV</w:t>
            </w:r>
          </w:p>
        </w:tc>
      </w:tr>
    </w:tbl>
    <w:p w:rsidR="003C1A4A" w:rsidRDefault="00923927">
      <w:pPr>
        <w:spacing w:line="240" w:lineRule="auto"/>
        <w:jc w:val="both"/>
        <w:rPr>
          <w:rFonts w:ascii="Times New Roman" w:hAnsi="Times New Roman" w:cs="Times New Roman"/>
          <w:b/>
          <w:sz w:val="24"/>
        </w:rPr>
      </w:pPr>
      <w:r>
        <w:rPr>
          <w:rFonts w:ascii="Times New Roman" w:hAnsi="Times New Roman" w:cs="Times New Roman"/>
          <w:b/>
          <w:sz w:val="24"/>
        </w:rPr>
        <w:t xml:space="preserve">All the students and faculty members are here by informed and requested that, not down the above time table and they should follow the same for smooth running of the class work with effect from     09-01-2022. </w:t>
      </w:r>
    </w:p>
    <w:p w:rsidR="003C1A4A" w:rsidRDefault="00923927">
      <w:pPr>
        <w:spacing w:line="240" w:lineRule="auto"/>
        <w:jc w:val="both"/>
        <w:rPr>
          <w:rFonts w:ascii="Times New Roman" w:hAnsi="Times New Roman" w:cs="Times New Roman"/>
          <w:b/>
          <w:sz w:val="24"/>
        </w:rPr>
      </w:pPr>
      <w:r>
        <w:rPr>
          <w:rFonts w:ascii="Times New Roman" w:hAnsi="Times New Roman" w:cs="Times New Roman"/>
          <w:b/>
          <w:sz w:val="24"/>
        </w:rPr>
        <w:t>Copy to the principal for favour of information.                                                                                                           (Dr. M. Padmavathi)</w:t>
      </w:r>
    </w:p>
    <w:p w:rsidR="003C1A4A" w:rsidRDefault="003C1A4A"/>
    <w:sectPr w:rsidR="003C1A4A" w:rsidSect="00342538">
      <w:pgSz w:w="16839" w:h="11907" w:orient="landscape"/>
      <w:pgMar w:top="540" w:right="1440" w:bottom="81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5CC" w:rsidRDefault="003725CC">
      <w:pPr>
        <w:spacing w:line="240" w:lineRule="auto"/>
      </w:pPr>
      <w:r>
        <w:separator/>
      </w:r>
    </w:p>
  </w:endnote>
  <w:endnote w:type="continuationSeparator" w:id="1">
    <w:p w:rsidR="003725CC" w:rsidRDefault="003725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altName w:val="Cambria Math"/>
    <w:panose1 w:val="020005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5CC" w:rsidRDefault="003725CC">
      <w:pPr>
        <w:spacing w:after="0"/>
      </w:pPr>
      <w:r>
        <w:separator/>
      </w:r>
    </w:p>
  </w:footnote>
  <w:footnote w:type="continuationSeparator" w:id="1">
    <w:p w:rsidR="003725CC" w:rsidRDefault="003725C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0078F"/>
    <w:rsid w:val="00045271"/>
    <w:rsid w:val="0008115F"/>
    <w:rsid w:val="00093055"/>
    <w:rsid w:val="000D7174"/>
    <w:rsid w:val="00100E59"/>
    <w:rsid w:val="00110C35"/>
    <w:rsid w:val="0011178F"/>
    <w:rsid w:val="00112B72"/>
    <w:rsid w:val="00116C5C"/>
    <w:rsid w:val="001652D5"/>
    <w:rsid w:val="00174A54"/>
    <w:rsid w:val="00197C54"/>
    <w:rsid w:val="001F1416"/>
    <w:rsid w:val="001F79DE"/>
    <w:rsid w:val="00223A7B"/>
    <w:rsid w:val="00244405"/>
    <w:rsid w:val="002B05F4"/>
    <w:rsid w:val="002C7DD7"/>
    <w:rsid w:val="002E59AD"/>
    <w:rsid w:val="002F6D73"/>
    <w:rsid w:val="00311299"/>
    <w:rsid w:val="003268E1"/>
    <w:rsid w:val="0033337F"/>
    <w:rsid w:val="00340FA5"/>
    <w:rsid w:val="00342538"/>
    <w:rsid w:val="003725CC"/>
    <w:rsid w:val="0038436D"/>
    <w:rsid w:val="003C1A4A"/>
    <w:rsid w:val="003C407E"/>
    <w:rsid w:val="003D6F6C"/>
    <w:rsid w:val="003E470E"/>
    <w:rsid w:val="003F2E1E"/>
    <w:rsid w:val="0040078F"/>
    <w:rsid w:val="00400DBA"/>
    <w:rsid w:val="004726F0"/>
    <w:rsid w:val="004C7B58"/>
    <w:rsid w:val="004D113B"/>
    <w:rsid w:val="004E711D"/>
    <w:rsid w:val="00501C48"/>
    <w:rsid w:val="00537B2F"/>
    <w:rsid w:val="005478B0"/>
    <w:rsid w:val="005524D6"/>
    <w:rsid w:val="00561F18"/>
    <w:rsid w:val="005F0E99"/>
    <w:rsid w:val="00627FB9"/>
    <w:rsid w:val="006923DF"/>
    <w:rsid w:val="006F4DF3"/>
    <w:rsid w:val="00750017"/>
    <w:rsid w:val="0078145D"/>
    <w:rsid w:val="007823D1"/>
    <w:rsid w:val="00790D76"/>
    <w:rsid w:val="00791687"/>
    <w:rsid w:val="007A5996"/>
    <w:rsid w:val="008D7B42"/>
    <w:rsid w:val="008E1D60"/>
    <w:rsid w:val="0090621E"/>
    <w:rsid w:val="00923927"/>
    <w:rsid w:val="00954D99"/>
    <w:rsid w:val="009607ED"/>
    <w:rsid w:val="0096200F"/>
    <w:rsid w:val="009B60FB"/>
    <w:rsid w:val="009B7118"/>
    <w:rsid w:val="009D7F0B"/>
    <w:rsid w:val="00A1060B"/>
    <w:rsid w:val="00A2263D"/>
    <w:rsid w:val="00A54098"/>
    <w:rsid w:val="00AA5E22"/>
    <w:rsid w:val="00AD1EDF"/>
    <w:rsid w:val="00AF6604"/>
    <w:rsid w:val="00AF7BDF"/>
    <w:rsid w:val="00B308F8"/>
    <w:rsid w:val="00B40295"/>
    <w:rsid w:val="00B70EAE"/>
    <w:rsid w:val="00B81AD6"/>
    <w:rsid w:val="00BA6455"/>
    <w:rsid w:val="00BE66A0"/>
    <w:rsid w:val="00BE6E28"/>
    <w:rsid w:val="00BF3251"/>
    <w:rsid w:val="00BF6258"/>
    <w:rsid w:val="00BF6B2C"/>
    <w:rsid w:val="00C33CC2"/>
    <w:rsid w:val="00C62FA4"/>
    <w:rsid w:val="00C74BD9"/>
    <w:rsid w:val="00C83F51"/>
    <w:rsid w:val="00CA5137"/>
    <w:rsid w:val="00CB6250"/>
    <w:rsid w:val="00CD3B95"/>
    <w:rsid w:val="00CD4439"/>
    <w:rsid w:val="00CE7B06"/>
    <w:rsid w:val="00CF4F12"/>
    <w:rsid w:val="00D17A8A"/>
    <w:rsid w:val="00DD7626"/>
    <w:rsid w:val="00DE135C"/>
    <w:rsid w:val="00DE29A2"/>
    <w:rsid w:val="00E12A25"/>
    <w:rsid w:val="00E14616"/>
    <w:rsid w:val="00E60B86"/>
    <w:rsid w:val="00ED1DF3"/>
    <w:rsid w:val="00ED7026"/>
    <w:rsid w:val="00EE32C8"/>
    <w:rsid w:val="00F01C70"/>
    <w:rsid w:val="00F31396"/>
    <w:rsid w:val="00F5129B"/>
    <w:rsid w:val="00F526AF"/>
    <w:rsid w:val="00F56D40"/>
    <w:rsid w:val="00FB3A4E"/>
    <w:rsid w:val="00FC0D60"/>
    <w:rsid w:val="00FC37E0"/>
    <w:rsid w:val="00FC7ABB"/>
    <w:rsid w:val="00FD5AFF"/>
    <w:rsid w:val="00FD67B6"/>
    <w:rsid w:val="02DD2497"/>
    <w:rsid w:val="11F47805"/>
    <w:rsid w:val="25B52C35"/>
    <w:rsid w:val="278A7D7A"/>
    <w:rsid w:val="3BE83780"/>
    <w:rsid w:val="61E17F28"/>
    <w:rsid w:val="72A45D0E"/>
    <w:rsid w:val="7D4A6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38"/>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53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qFormat/>
    <w:rsid w:val="00342538"/>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D6F9E-B1E4-4FEE-915D-CD13F587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Admin3</cp:lastModifiedBy>
  <cp:revision>4</cp:revision>
  <cp:lastPrinted>2022-06-16T07:57:00Z</cp:lastPrinted>
  <dcterms:created xsi:type="dcterms:W3CDTF">2022-06-16T11:09:00Z</dcterms:created>
  <dcterms:modified xsi:type="dcterms:W3CDTF">2022-06-18T09:51:00Z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F709806BCDAE4C8FAAE248178AFDD501</vt:lpwstr>
  </property>
</Properties>
</file>